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48" w:rsidRPr="006C7E48" w:rsidRDefault="006C7E48" w:rsidP="006C7E48">
      <w:pPr>
        <w:widowControl/>
        <w:spacing w:line="480" w:lineRule="atLeast"/>
        <w:jc w:val="center"/>
        <w:rPr>
          <w:rFonts w:ascii="Arial" w:eastAsia="宋体" w:hAnsi="Arial" w:cs="Arial"/>
          <w:color w:val="333333"/>
          <w:kern w:val="0"/>
          <w:szCs w:val="21"/>
        </w:rPr>
      </w:pPr>
      <w:r w:rsidRPr="006C7E48">
        <w:rPr>
          <w:rFonts w:ascii="Arial" w:eastAsia="宋体" w:hAnsi="Arial" w:cs="Arial"/>
          <w:color w:val="333333"/>
          <w:kern w:val="0"/>
          <w:szCs w:val="21"/>
        </w:rPr>
        <w:t>举行宪法宣誓，修改国旗法、国徽法，制定香港特别行政区维护国家安全法，健全备案审查制度，全国人大及其常委会</w:t>
      </w:r>
      <w:r w:rsidRPr="006C7E48">
        <w:rPr>
          <w:rFonts w:ascii="Arial" w:eastAsia="宋体" w:hAnsi="Arial" w:cs="Arial"/>
          <w:color w:val="333333"/>
          <w:kern w:val="0"/>
          <w:szCs w:val="21"/>
        </w:rPr>
        <w:t>——</w:t>
      </w:r>
    </w:p>
    <w:p w:rsidR="006C7E48" w:rsidRPr="006C7E48" w:rsidRDefault="006C7E48" w:rsidP="006C7E48">
      <w:pPr>
        <w:widowControl/>
        <w:spacing w:line="480" w:lineRule="atLeast"/>
        <w:jc w:val="center"/>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b/>
          <w:bCs/>
          <w:color w:val="333333"/>
          <w:kern w:val="0"/>
          <w:szCs w:val="21"/>
        </w:rPr>
        <w:t>有力维护宪法尊严和权威（坚持和完善人民代表大会制度）</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人民日报记者</w:t>
      </w: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徐</w:t>
      </w: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隽</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原标题：有力维护宪法尊严和权威（坚持和完善人民代表大会制度）</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楷体" w:eastAsia="楷体" w:hAnsi="楷体" w:cs="Arial"/>
          <w:color w:val="333333"/>
          <w:kern w:val="0"/>
          <w:szCs w:val="21"/>
        </w:rPr>
        <w:t>编者按：为深入宣传习近平新时代中国特色社会主义思想特别是习近平总书记关于坚持和完善人民代表大会制度的重要思想，深入宣传习近平总书记关于发展全过程人民民主的重要论述，本报今日起推出“坚持和完善人民代表大会制度”系列报道，展示党的十八大以来特别是十三届全国人大及其常委会履职以来所取得的成就。</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坚持依法治国首先要坚持依宪治国，坚持依法执政首先要坚持依宪执政。</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党的十八大以来，以习近平同志为核心的党中央以前所未有的力度推进全面依法治国，把实施宪法摆在全面依法治国的突出位置，采取一系列有力措施加强宪法实施和监督工作，维护宪法法律权威。</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从新中国历史上首次举行国家领导人宪法宣誓仪式，到开展国家宪法日活动，从修改国旗法、国徽法，到制定香港特别行政区维护国家安全法，从健全备案审查制度，到开通国家法律法规数据库</w:t>
      </w:r>
      <w:r w:rsidRPr="006C7E48">
        <w:rPr>
          <w:rFonts w:ascii="Arial" w:eastAsia="宋体" w:hAnsi="Arial" w:cs="Arial"/>
          <w:color w:val="333333"/>
          <w:kern w:val="0"/>
          <w:szCs w:val="21"/>
        </w:rPr>
        <w:t>……</w:t>
      </w:r>
      <w:r w:rsidRPr="006C7E48">
        <w:rPr>
          <w:rFonts w:ascii="Arial" w:eastAsia="宋体" w:hAnsi="Arial" w:cs="Arial"/>
          <w:color w:val="333333"/>
          <w:kern w:val="0"/>
          <w:szCs w:val="21"/>
        </w:rPr>
        <w:t>十三届全国人大及其常委会履职以来，认真履行推动宪法实施、加强宪法监督的法定职责，有力维护了宪法尊严和权威，维护了国家法治统一。</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b/>
          <w:bCs/>
          <w:color w:val="333333"/>
          <w:kern w:val="0"/>
          <w:szCs w:val="21"/>
        </w:rPr>
        <w:t>共和国历史上国家领导人首次进行宪法宣誓</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2018</w:t>
      </w:r>
      <w:r w:rsidRPr="006C7E48">
        <w:rPr>
          <w:rFonts w:ascii="Arial" w:eastAsia="宋体" w:hAnsi="Arial" w:cs="Arial"/>
          <w:color w:val="333333"/>
          <w:kern w:val="0"/>
          <w:szCs w:val="21"/>
        </w:rPr>
        <w:t>年</w:t>
      </w:r>
      <w:r w:rsidRPr="006C7E48">
        <w:rPr>
          <w:rFonts w:ascii="Arial" w:eastAsia="宋体" w:hAnsi="Arial" w:cs="Arial"/>
          <w:color w:val="333333"/>
          <w:kern w:val="0"/>
          <w:szCs w:val="21"/>
        </w:rPr>
        <w:t>3</w:t>
      </w:r>
      <w:r w:rsidRPr="006C7E48">
        <w:rPr>
          <w:rFonts w:ascii="Arial" w:eastAsia="宋体" w:hAnsi="Arial" w:cs="Arial"/>
          <w:color w:val="333333"/>
          <w:kern w:val="0"/>
          <w:szCs w:val="21"/>
        </w:rPr>
        <w:t>月</w:t>
      </w:r>
      <w:r w:rsidRPr="006C7E48">
        <w:rPr>
          <w:rFonts w:ascii="Arial" w:eastAsia="宋体" w:hAnsi="Arial" w:cs="Arial"/>
          <w:color w:val="333333"/>
          <w:kern w:val="0"/>
          <w:szCs w:val="21"/>
        </w:rPr>
        <w:t>11</w:t>
      </w:r>
      <w:r w:rsidRPr="006C7E48">
        <w:rPr>
          <w:rFonts w:ascii="Arial" w:eastAsia="宋体" w:hAnsi="Arial" w:cs="Arial"/>
          <w:color w:val="333333"/>
          <w:kern w:val="0"/>
          <w:szCs w:val="21"/>
        </w:rPr>
        <w:t>日，北京，人民大会堂，掌声雷动，十三届全国人大一次会议高票表决通过宪法修正案。</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确立习近平新时代中国特色社会主义思想的指导地位，充实坚持和加强中国共产党全面领导的内容，完善宪法确立的国家根本任务、奋斗目标和国家领导体制，确立国家监察制度</w:t>
      </w:r>
      <w:r w:rsidRPr="006C7E48">
        <w:rPr>
          <w:rFonts w:ascii="Arial" w:eastAsia="宋体" w:hAnsi="Arial" w:cs="Arial"/>
          <w:color w:val="333333"/>
          <w:kern w:val="0"/>
          <w:szCs w:val="21"/>
        </w:rPr>
        <w:t>……</w:t>
      </w:r>
      <w:r w:rsidRPr="006C7E48">
        <w:rPr>
          <w:rFonts w:ascii="Arial" w:eastAsia="宋体" w:hAnsi="Arial" w:cs="Arial"/>
          <w:color w:val="333333"/>
          <w:kern w:val="0"/>
          <w:szCs w:val="21"/>
        </w:rPr>
        <w:t>修改宪法，夯实了国家长治久安的制度根基。</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6</w:t>
      </w:r>
      <w:r w:rsidRPr="006C7E48">
        <w:rPr>
          <w:rFonts w:ascii="Arial" w:eastAsia="宋体" w:hAnsi="Arial" w:cs="Arial"/>
          <w:color w:val="333333"/>
          <w:kern w:val="0"/>
          <w:szCs w:val="21"/>
        </w:rPr>
        <w:t>天后，在十三届全国人大一次会议上习近平再次当选国家主席，习近平主席手抚宪法庄严宣誓。这也是新中国历史上首次举行国家领导人宪法宣誓仪式。</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w:t>
      </w:r>
      <w:r w:rsidRPr="006C7E48">
        <w:rPr>
          <w:rFonts w:ascii="Arial" w:eastAsia="宋体" w:hAnsi="Arial" w:cs="Arial"/>
          <w:color w:val="333333"/>
          <w:kern w:val="0"/>
          <w:szCs w:val="21"/>
        </w:rPr>
        <w:t>我宣誓：忠于中华人民共和国宪法，维护宪法权威，履行法定职责，忠于祖国、忠于人民，恪尽职守、廉洁奉公，接受人民监督，为建设富强民主文明和谐美丽的社会主义现代化强国努力奋斗！</w:t>
      </w:r>
      <w:r w:rsidRPr="006C7E48">
        <w:rPr>
          <w:rFonts w:ascii="Arial" w:eastAsia="宋体" w:hAnsi="Arial" w:cs="Arial"/>
          <w:color w:val="333333"/>
          <w:kern w:val="0"/>
          <w:szCs w:val="21"/>
        </w:rPr>
        <w:t>”</w:t>
      </w:r>
      <w:r w:rsidRPr="006C7E48">
        <w:rPr>
          <w:rFonts w:ascii="Arial" w:eastAsia="宋体" w:hAnsi="Arial" w:cs="Arial"/>
          <w:color w:val="333333"/>
          <w:kern w:val="0"/>
          <w:szCs w:val="21"/>
        </w:rPr>
        <w:t>铮铮誓言，以上率下，展现依宪治国、依宪执政的坚定意志。</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宪法的根基在于人民发自内心的拥护，宪法的伟力在于人民出自真诚的信仰。</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lastRenderedPageBreak/>
        <w:t xml:space="preserve">　　习近平总书记强调，要在全党全社会深入开展尊崇宪法、学习宪法、遵守宪法、维护宪法、运用宪法的宣传教育活动，大力弘扬宪法精神，大力弘扬社会主义法治精神，不断增强人民群众宪法意识。各国家机关举行宪法宣誓仪式，引导和教育国家工作人员树立宪法意识，恪守宪法原则，履行宪法使命</w:t>
      </w:r>
      <w:r w:rsidRPr="006C7E48">
        <w:rPr>
          <w:rFonts w:ascii="Arial" w:eastAsia="宋体" w:hAnsi="Arial" w:cs="Arial"/>
          <w:color w:val="333333"/>
          <w:kern w:val="0"/>
          <w:szCs w:val="21"/>
        </w:rPr>
        <w:t>……</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根据党中央决策部署，落实宪法规定，全国人大常委会作出关于授予国家勋章和国家荣誉称号的决定，习近平主席签署主席令，授予钟南山共和国勋章，授予张伯礼、张定宇、陈薇</w:t>
      </w:r>
      <w:r w:rsidRPr="006C7E48">
        <w:rPr>
          <w:rFonts w:ascii="Arial" w:eastAsia="宋体" w:hAnsi="Arial" w:cs="Arial"/>
          <w:color w:val="333333"/>
          <w:kern w:val="0"/>
          <w:szCs w:val="21"/>
        </w:rPr>
        <w:t>“</w:t>
      </w:r>
      <w:r w:rsidRPr="006C7E48">
        <w:rPr>
          <w:rFonts w:ascii="Arial" w:eastAsia="宋体" w:hAnsi="Arial" w:cs="Arial"/>
          <w:color w:val="333333"/>
          <w:kern w:val="0"/>
          <w:szCs w:val="21"/>
        </w:rPr>
        <w:t>人民英雄</w:t>
      </w:r>
      <w:r w:rsidRPr="006C7E48">
        <w:rPr>
          <w:rFonts w:ascii="Arial" w:eastAsia="宋体" w:hAnsi="Arial" w:cs="Arial"/>
          <w:color w:val="333333"/>
          <w:kern w:val="0"/>
          <w:szCs w:val="21"/>
        </w:rPr>
        <w:t>”</w:t>
      </w:r>
      <w:r w:rsidRPr="006C7E48">
        <w:rPr>
          <w:rFonts w:ascii="Arial" w:eastAsia="宋体" w:hAnsi="Arial" w:cs="Arial"/>
          <w:color w:val="333333"/>
          <w:kern w:val="0"/>
          <w:szCs w:val="21"/>
        </w:rPr>
        <w:t>国家荣誉称号，表彰他们的崇高品质和卓越功绩。</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党的十八大以来，全民普法力度不断加大，社会主义法治文化建设取得重大成果，宪法法律至上、法律面前人人平等的法治理念牢固树立。</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b/>
          <w:bCs/>
          <w:color w:val="333333"/>
          <w:kern w:val="0"/>
          <w:szCs w:val="21"/>
        </w:rPr>
        <w:t>确保宪法全面有效实施，完善宪法相关法律制度</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习近平总书记强调，维护宪法权威，就是维护党和人民共同意志的权威。捍卫宪法尊严，就是捍卫党和人民共同意志的尊严。保证宪法实施，就是保证人民根本利益的实现。</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w:t>
      </w:r>
      <w:r w:rsidRPr="006C7E48">
        <w:rPr>
          <w:rFonts w:ascii="Arial" w:eastAsia="宋体" w:hAnsi="Arial" w:cs="Arial"/>
          <w:color w:val="333333"/>
          <w:kern w:val="0"/>
          <w:szCs w:val="21"/>
        </w:rPr>
        <w:t>通过！</w:t>
      </w:r>
      <w:r w:rsidRPr="006C7E48">
        <w:rPr>
          <w:rFonts w:ascii="Arial" w:eastAsia="宋体" w:hAnsi="Arial" w:cs="Arial"/>
          <w:color w:val="333333"/>
          <w:kern w:val="0"/>
          <w:szCs w:val="21"/>
        </w:rPr>
        <w:t>”2021</w:t>
      </w:r>
      <w:r w:rsidRPr="006C7E48">
        <w:rPr>
          <w:rFonts w:ascii="Arial" w:eastAsia="宋体" w:hAnsi="Arial" w:cs="Arial"/>
          <w:color w:val="333333"/>
          <w:kern w:val="0"/>
          <w:szCs w:val="21"/>
        </w:rPr>
        <w:t>年</w:t>
      </w:r>
      <w:r w:rsidRPr="006C7E48">
        <w:rPr>
          <w:rFonts w:ascii="Arial" w:eastAsia="宋体" w:hAnsi="Arial" w:cs="Arial"/>
          <w:color w:val="333333"/>
          <w:kern w:val="0"/>
          <w:szCs w:val="21"/>
        </w:rPr>
        <w:t>3</w:t>
      </w:r>
      <w:r w:rsidRPr="006C7E48">
        <w:rPr>
          <w:rFonts w:ascii="Arial" w:eastAsia="宋体" w:hAnsi="Arial" w:cs="Arial"/>
          <w:color w:val="333333"/>
          <w:kern w:val="0"/>
          <w:szCs w:val="21"/>
        </w:rPr>
        <w:t>月</w:t>
      </w:r>
      <w:r w:rsidRPr="006C7E48">
        <w:rPr>
          <w:rFonts w:ascii="Arial" w:eastAsia="宋体" w:hAnsi="Arial" w:cs="Arial"/>
          <w:color w:val="333333"/>
          <w:kern w:val="0"/>
          <w:szCs w:val="21"/>
        </w:rPr>
        <w:t>11</w:t>
      </w:r>
      <w:r w:rsidRPr="006C7E48">
        <w:rPr>
          <w:rFonts w:ascii="Arial" w:eastAsia="宋体" w:hAnsi="Arial" w:cs="Arial"/>
          <w:color w:val="333333"/>
          <w:kern w:val="0"/>
          <w:szCs w:val="21"/>
        </w:rPr>
        <w:t>日，十三届全国人大四次会议通过了关于修改全国人大组织法的决定、关于修改全国人大议事规则的决定。这是全国人大组织法、全国人大议事规则制定</w:t>
      </w:r>
      <w:r w:rsidRPr="006C7E48">
        <w:rPr>
          <w:rFonts w:ascii="Arial" w:eastAsia="宋体" w:hAnsi="Arial" w:cs="Arial"/>
          <w:color w:val="333333"/>
          <w:kern w:val="0"/>
          <w:szCs w:val="21"/>
        </w:rPr>
        <w:t>30</w:t>
      </w:r>
      <w:r w:rsidRPr="006C7E48">
        <w:rPr>
          <w:rFonts w:ascii="Arial" w:eastAsia="宋体" w:hAnsi="Arial" w:cs="Arial"/>
          <w:color w:val="333333"/>
          <w:kern w:val="0"/>
          <w:szCs w:val="21"/>
        </w:rPr>
        <w:t>多年来进行首次修改。</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新修改的</w:t>
      </w:r>
      <w:r w:rsidRPr="006C7E48">
        <w:rPr>
          <w:rFonts w:ascii="Arial" w:eastAsia="宋体" w:hAnsi="Arial" w:cs="Arial"/>
          <w:color w:val="333333"/>
          <w:kern w:val="0"/>
          <w:szCs w:val="21"/>
        </w:rPr>
        <w:t>“</w:t>
      </w:r>
      <w:r w:rsidRPr="006C7E48">
        <w:rPr>
          <w:rFonts w:ascii="Arial" w:eastAsia="宋体" w:hAnsi="Arial" w:cs="Arial"/>
          <w:color w:val="333333"/>
          <w:kern w:val="0"/>
          <w:szCs w:val="21"/>
        </w:rPr>
        <w:t>一法一规则</w:t>
      </w:r>
      <w:r w:rsidRPr="006C7E48">
        <w:rPr>
          <w:rFonts w:ascii="Arial" w:eastAsia="宋体" w:hAnsi="Arial" w:cs="Arial"/>
          <w:color w:val="333333"/>
          <w:kern w:val="0"/>
          <w:szCs w:val="21"/>
        </w:rPr>
        <w:t>”</w:t>
      </w:r>
      <w:r w:rsidRPr="006C7E48">
        <w:rPr>
          <w:rFonts w:ascii="Arial" w:eastAsia="宋体" w:hAnsi="Arial" w:cs="Arial"/>
          <w:color w:val="333333"/>
          <w:kern w:val="0"/>
          <w:szCs w:val="21"/>
        </w:rPr>
        <w:t>全面贯彻坚持党的领导政治原则，适应新形势新要求，充分吸收人民代表大会制度实践的新经验、新成果，围绕人大组织制度、工作机制、运行模式，对大会主席团、委员长会议的职权和工作程序进行完善，充分反映党和国家机构改革后机构设置及其职能发生的新变化，更好发挥人民代表大会制度的根本政治制度作用。</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设立全国人大宪法和法律委员会，增加宪法实施和监督、宪法解释等工作职责，加强宪法实施的工作力量和组织保障，推进合宪性审查工作，妥善回应涉及宪法有关问题的关切，确保法律法规和政策文件符合宪法规定、宪法原则、宪法精神；修改国旗法、国徽法，更好维护国家形象、弘扬爱国主义精神，让捍卫国旗和国徽的尊严成为人们的自觉行动；修改选举法，适当增加县乡两级人大代表名额，夯实人民代表大会制度基础；适应深化国家监察体制改革需要，制定公职人员政务处分法，制定监察官法</w:t>
      </w:r>
      <w:r w:rsidRPr="006C7E48">
        <w:rPr>
          <w:rFonts w:ascii="Arial" w:eastAsia="宋体" w:hAnsi="Arial" w:cs="Arial"/>
          <w:color w:val="333333"/>
          <w:kern w:val="0"/>
          <w:szCs w:val="21"/>
        </w:rPr>
        <w:t>……</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党的十八大以来，特别是十三届全国人大及其常委会履职以来，宪法相关法律制度不断完善，宪法的规范、引领、推动、保障作用得到充分发挥。</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2019</w:t>
      </w:r>
      <w:r w:rsidRPr="006C7E48">
        <w:rPr>
          <w:rFonts w:ascii="Arial" w:eastAsia="宋体" w:hAnsi="Arial" w:cs="Arial"/>
          <w:color w:val="333333"/>
          <w:kern w:val="0"/>
          <w:szCs w:val="21"/>
        </w:rPr>
        <w:t>年发生</w:t>
      </w:r>
      <w:r w:rsidRPr="006C7E48">
        <w:rPr>
          <w:rFonts w:ascii="Arial" w:eastAsia="宋体" w:hAnsi="Arial" w:cs="Arial"/>
          <w:color w:val="333333"/>
          <w:kern w:val="0"/>
          <w:szCs w:val="21"/>
        </w:rPr>
        <w:t>“</w:t>
      </w:r>
      <w:r w:rsidRPr="006C7E48">
        <w:rPr>
          <w:rFonts w:ascii="Arial" w:eastAsia="宋体" w:hAnsi="Arial" w:cs="Arial"/>
          <w:color w:val="333333"/>
          <w:kern w:val="0"/>
          <w:szCs w:val="21"/>
        </w:rPr>
        <w:t>修例风波</w:t>
      </w:r>
      <w:r w:rsidRPr="006C7E48">
        <w:rPr>
          <w:rFonts w:ascii="Arial" w:eastAsia="宋体" w:hAnsi="Arial" w:cs="Arial"/>
          <w:color w:val="333333"/>
          <w:kern w:val="0"/>
          <w:szCs w:val="21"/>
        </w:rPr>
        <w:t>”</w:t>
      </w:r>
      <w:r w:rsidRPr="006C7E48">
        <w:rPr>
          <w:rFonts w:ascii="Arial" w:eastAsia="宋体" w:hAnsi="Arial" w:cs="Arial"/>
          <w:color w:val="333333"/>
          <w:kern w:val="0"/>
          <w:szCs w:val="21"/>
        </w:rPr>
        <w:t>后，香港法治和社会秩序遭遇严重冲击，</w:t>
      </w:r>
      <w:r w:rsidRPr="006C7E48">
        <w:rPr>
          <w:rFonts w:ascii="Arial" w:eastAsia="宋体" w:hAnsi="Arial" w:cs="Arial"/>
          <w:color w:val="333333"/>
          <w:kern w:val="0"/>
          <w:szCs w:val="21"/>
        </w:rPr>
        <w:t>“</w:t>
      </w:r>
      <w:r w:rsidRPr="006C7E48">
        <w:rPr>
          <w:rFonts w:ascii="Arial" w:eastAsia="宋体" w:hAnsi="Arial" w:cs="Arial"/>
          <w:color w:val="333333"/>
          <w:kern w:val="0"/>
          <w:szCs w:val="21"/>
        </w:rPr>
        <w:t>一国两制</w:t>
      </w:r>
      <w:r w:rsidRPr="006C7E48">
        <w:rPr>
          <w:rFonts w:ascii="Arial" w:eastAsia="宋体" w:hAnsi="Arial" w:cs="Arial"/>
          <w:color w:val="333333"/>
          <w:kern w:val="0"/>
          <w:szCs w:val="21"/>
        </w:rPr>
        <w:t>”</w:t>
      </w:r>
      <w:r w:rsidRPr="006C7E48">
        <w:rPr>
          <w:rFonts w:ascii="Arial" w:eastAsia="宋体" w:hAnsi="Arial" w:cs="Arial"/>
          <w:color w:val="333333"/>
          <w:kern w:val="0"/>
          <w:szCs w:val="21"/>
        </w:rPr>
        <w:t>受到严重挑战。</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lastRenderedPageBreak/>
        <w:t xml:space="preserve">　　</w:t>
      </w:r>
      <w:r w:rsidRPr="006C7E48">
        <w:rPr>
          <w:rFonts w:ascii="Arial" w:eastAsia="宋体" w:hAnsi="Arial" w:cs="Arial"/>
          <w:color w:val="333333"/>
          <w:kern w:val="0"/>
          <w:szCs w:val="21"/>
        </w:rPr>
        <w:t>2020</w:t>
      </w:r>
      <w:r w:rsidRPr="006C7E48">
        <w:rPr>
          <w:rFonts w:ascii="Arial" w:eastAsia="宋体" w:hAnsi="Arial" w:cs="Arial"/>
          <w:color w:val="333333"/>
          <w:kern w:val="0"/>
          <w:szCs w:val="21"/>
        </w:rPr>
        <w:t>年</w:t>
      </w:r>
      <w:r w:rsidRPr="006C7E48">
        <w:rPr>
          <w:rFonts w:ascii="Arial" w:eastAsia="宋体" w:hAnsi="Arial" w:cs="Arial"/>
          <w:color w:val="333333"/>
          <w:kern w:val="0"/>
          <w:szCs w:val="21"/>
        </w:rPr>
        <w:t>5</w:t>
      </w:r>
      <w:r w:rsidRPr="006C7E48">
        <w:rPr>
          <w:rFonts w:ascii="Arial" w:eastAsia="宋体" w:hAnsi="Arial" w:cs="Arial"/>
          <w:color w:val="333333"/>
          <w:kern w:val="0"/>
          <w:szCs w:val="21"/>
        </w:rPr>
        <w:t>月，十三届全国人大三次会议作出关于建立健全香港特别行政区维护国家安全的法律制度和执行机制的决定。</w:t>
      </w:r>
      <w:r w:rsidRPr="006C7E48">
        <w:rPr>
          <w:rFonts w:ascii="Arial" w:eastAsia="宋体" w:hAnsi="Arial" w:cs="Arial"/>
          <w:color w:val="333333"/>
          <w:kern w:val="0"/>
          <w:szCs w:val="21"/>
        </w:rPr>
        <w:t>2020</w:t>
      </w:r>
      <w:r w:rsidRPr="006C7E48">
        <w:rPr>
          <w:rFonts w:ascii="Arial" w:eastAsia="宋体" w:hAnsi="Arial" w:cs="Arial"/>
          <w:color w:val="333333"/>
          <w:kern w:val="0"/>
          <w:szCs w:val="21"/>
        </w:rPr>
        <w:t>年</w:t>
      </w:r>
      <w:r w:rsidRPr="006C7E48">
        <w:rPr>
          <w:rFonts w:ascii="Arial" w:eastAsia="宋体" w:hAnsi="Arial" w:cs="Arial"/>
          <w:color w:val="333333"/>
          <w:kern w:val="0"/>
          <w:szCs w:val="21"/>
        </w:rPr>
        <w:t>6</w:t>
      </w:r>
      <w:r w:rsidRPr="006C7E48">
        <w:rPr>
          <w:rFonts w:ascii="Arial" w:eastAsia="宋体" w:hAnsi="Arial" w:cs="Arial"/>
          <w:color w:val="333333"/>
          <w:kern w:val="0"/>
          <w:szCs w:val="21"/>
        </w:rPr>
        <w:t>月，全国人大常委会连续召开两次会议，审议通过香港特别行政区维护国家安全法，并决定将其列入香港基本法附件三，由香港特别行政区在当地公布实施，扭转了香港在国家安全领域长期</w:t>
      </w:r>
      <w:r w:rsidRPr="006C7E48">
        <w:rPr>
          <w:rFonts w:ascii="Arial" w:eastAsia="宋体" w:hAnsi="Arial" w:cs="Arial"/>
          <w:color w:val="333333"/>
          <w:kern w:val="0"/>
          <w:szCs w:val="21"/>
        </w:rPr>
        <w:t>“</w:t>
      </w:r>
      <w:r w:rsidRPr="006C7E48">
        <w:rPr>
          <w:rFonts w:ascii="Arial" w:eastAsia="宋体" w:hAnsi="Arial" w:cs="Arial"/>
          <w:color w:val="333333"/>
          <w:kern w:val="0"/>
          <w:szCs w:val="21"/>
        </w:rPr>
        <w:t>不设防</w:t>
      </w:r>
      <w:r w:rsidRPr="006C7E48">
        <w:rPr>
          <w:rFonts w:ascii="Arial" w:eastAsia="宋体" w:hAnsi="Arial" w:cs="Arial"/>
          <w:color w:val="333333"/>
          <w:kern w:val="0"/>
          <w:szCs w:val="21"/>
        </w:rPr>
        <w:t>”</w:t>
      </w:r>
      <w:r w:rsidRPr="006C7E48">
        <w:rPr>
          <w:rFonts w:ascii="Arial" w:eastAsia="宋体" w:hAnsi="Arial" w:cs="Arial"/>
          <w:color w:val="333333"/>
          <w:kern w:val="0"/>
          <w:szCs w:val="21"/>
        </w:rPr>
        <w:t>的严峻局面。</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去年</w:t>
      </w:r>
      <w:r w:rsidRPr="006C7E48">
        <w:rPr>
          <w:rFonts w:ascii="Arial" w:eastAsia="宋体" w:hAnsi="Arial" w:cs="Arial"/>
          <w:color w:val="333333"/>
          <w:kern w:val="0"/>
          <w:szCs w:val="21"/>
        </w:rPr>
        <w:t>8</w:t>
      </w:r>
      <w:r w:rsidRPr="006C7E48">
        <w:rPr>
          <w:rFonts w:ascii="Arial" w:eastAsia="宋体" w:hAnsi="Arial" w:cs="Arial"/>
          <w:color w:val="333333"/>
          <w:kern w:val="0"/>
          <w:szCs w:val="21"/>
        </w:rPr>
        <w:t>月、</w:t>
      </w:r>
      <w:r w:rsidRPr="006C7E48">
        <w:rPr>
          <w:rFonts w:ascii="Arial" w:eastAsia="宋体" w:hAnsi="Arial" w:cs="Arial"/>
          <w:color w:val="333333"/>
          <w:kern w:val="0"/>
          <w:szCs w:val="21"/>
        </w:rPr>
        <w:t>11</w:t>
      </w:r>
      <w:r w:rsidRPr="006C7E48">
        <w:rPr>
          <w:rFonts w:ascii="Arial" w:eastAsia="宋体" w:hAnsi="Arial" w:cs="Arial"/>
          <w:color w:val="333333"/>
          <w:kern w:val="0"/>
          <w:szCs w:val="21"/>
        </w:rPr>
        <w:t>月，全国人大常委会先后通过关于香港第六届立法会继续履行职责的决定、关于香港立法会议员资格问题的决定。今年</w:t>
      </w:r>
      <w:r w:rsidRPr="006C7E48">
        <w:rPr>
          <w:rFonts w:ascii="Arial" w:eastAsia="宋体" w:hAnsi="Arial" w:cs="Arial"/>
          <w:color w:val="333333"/>
          <w:kern w:val="0"/>
          <w:szCs w:val="21"/>
        </w:rPr>
        <w:t>3</w:t>
      </w:r>
      <w:r w:rsidRPr="006C7E48">
        <w:rPr>
          <w:rFonts w:ascii="Arial" w:eastAsia="宋体" w:hAnsi="Arial" w:cs="Arial"/>
          <w:color w:val="333333"/>
          <w:kern w:val="0"/>
          <w:szCs w:val="21"/>
        </w:rPr>
        <w:t>月，十三届全国人大四次会议作出关于完善香港特别行政区选举制度的决定。此后，全国人大常委会根据这一决定修改完善相关法律，打出一套法律的</w:t>
      </w:r>
      <w:r w:rsidRPr="006C7E48">
        <w:rPr>
          <w:rFonts w:ascii="Arial" w:eastAsia="宋体" w:hAnsi="Arial" w:cs="Arial"/>
          <w:color w:val="333333"/>
          <w:kern w:val="0"/>
          <w:szCs w:val="21"/>
        </w:rPr>
        <w:t>“</w:t>
      </w:r>
      <w:r w:rsidRPr="006C7E48">
        <w:rPr>
          <w:rFonts w:ascii="Arial" w:eastAsia="宋体" w:hAnsi="Arial" w:cs="Arial"/>
          <w:color w:val="333333"/>
          <w:kern w:val="0"/>
          <w:szCs w:val="21"/>
        </w:rPr>
        <w:t>组合拳</w:t>
      </w:r>
      <w:r w:rsidRPr="006C7E48">
        <w:rPr>
          <w:rFonts w:ascii="Arial" w:eastAsia="宋体" w:hAnsi="Arial" w:cs="Arial"/>
          <w:color w:val="333333"/>
          <w:kern w:val="0"/>
          <w:szCs w:val="21"/>
        </w:rPr>
        <w:t>”</w:t>
      </w:r>
      <w:r w:rsidRPr="006C7E48">
        <w:rPr>
          <w:rFonts w:ascii="Arial" w:eastAsia="宋体" w:hAnsi="Arial" w:cs="Arial"/>
          <w:color w:val="333333"/>
          <w:kern w:val="0"/>
          <w:szCs w:val="21"/>
        </w:rPr>
        <w:t>。</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全国人大及其常委会坚定不移依法维护国家主权、安全、发展利益，切实履行法定职责，为维护香港宪制秩序、打击</w:t>
      </w:r>
      <w:r w:rsidRPr="006C7E48">
        <w:rPr>
          <w:rFonts w:ascii="Arial" w:eastAsia="宋体" w:hAnsi="Arial" w:cs="Arial"/>
          <w:color w:val="333333"/>
          <w:kern w:val="0"/>
          <w:szCs w:val="21"/>
        </w:rPr>
        <w:t>“</w:t>
      </w:r>
      <w:r w:rsidRPr="006C7E48">
        <w:rPr>
          <w:rFonts w:ascii="Arial" w:eastAsia="宋体" w:hAnsi="Arial" w:cs="Arial"/>
          <w:color w:val="333333"/>
          <w:kern w:val="0"/>
          <w:szCs w:val="21"/>
        </w:rPr>
        <w:t>港独</w:t>
      </w:r>
      <w:r w:rsidRPr="006C7E48">
        <w:rPr>
          <w:rFonts w:ascii="Arial" w:eastAsia="宋体" w:hAnsi="Arial" w:cs="Arial"/>
          <w:color w:val="333333"/>
          <w:kern w:val="0"/>
          <w:szCs w:val="21"/>
        </w:rPr>
        <w:t>”</w:t>
      </w:r>
      <w:r w:rsidRPr="006C7E48">
        <w:rPr>
          <w:rFonts w:ascii="Arial" w:eastAsia="宋体" w:hAnsi="Arial" w:cs="Arial"/>
          <w:color w:val="333333"/>
          <w:kern w:val="0"/>
          <w:szCs w:val="21"/>
        </w:rPr>
        <w:t>势力、确保爱国者治港、保持香港长期繁荣稳定提供法律保障。</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b/>
          <w:bCs/>
          <w:color w:val="333333"/>
          <w:kern w:val="0"/>
          <w:szCs w:val="21"/>
        </w:rPr>
        <w:t>健全备案审查制度，做到有件必备、有备必审、有错必纠</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河北省唐山市居民蔡女士给全国人大常委会法工委写了一封信，就某省邮政条例提起审查建议。法工委审查认为，对不能确定安全的物品一律要求用户出具相关部门的安全证明，不符合中央一再强调的减少证明事项的改革要求，既给群众办事增加负担，又在实践中缺乏可操作性，要求制定机关作出修改。这一典型案例被写进全国人大常委会法工委关于</w:t>
      </w:r>
      <w:r w:rsidRPr="006C7E48">
        <w:rPr>
          <w:rFonts w:ascii="Arial" w:eastAsia="宋体" w:hAnsi="Arial" w:cs="Arial"/>
          <w:color w:val="333333"/>
          <w:kern w:val="0"/>
          <w:szCs w:val="21"/>
        </w:rPr>
        <w:t>2020</w:t>
      </w:r>
      <w:r w:rsidRPr="006C7E48">
        <w:rPr>
          <w:rFonts w:ascii="Arial" w:eastAsia="宋体" w:hAnsi="Arial" w:cs="Arial"/>
          <w:color w:val="333333"/>
          <w:kern w:val="0"/>
          <w:szCs w:val="21"/>
        </w:rPr>
        <w:t>年备案审查工作情况的报告中。</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根据宪法和有关法律规定，全国人大常委会有权撤销、纠正与宪法法律相抵触的法规、司法解释。按照</w:t>
      </w:r>
      <w:r w:rsidRPr="006C7E48">
        <w:rPr>
          <w:rFonts w:ascii="Arial" w:eastAsia="宋体" w:hAnsi="Arial" w:cs="Arial"/>
          <w:color w:val="333333"/>
          <w:kern w:val="0"/>
          <w:szCs w:val="21"/>
        </w:rPr>
        <w:t>“</w:t>
      </w:r>
      <w:r w:rsidRPr="006C7E48">
        <w:rPr>
          <w:rFonts w:ascii="Arial" w:eastAsia="宋体" w:hAnsi="Arial" w:cs="Arial"/>
          <w:color w:val="333333"/>
          <w:kern w:val="0"/>
          <w:szCs w:val="21"/>
        </w:rPr>
        <w:t>有件必备、有备必审、有错必纠</w:t>
      </w:r>
      <w:r w:rsidRPr="006C7E48">
        <w:rPr>
          <w:rFonts w:ascii="Arial" w:eastAsia="宋体" w:hAnsi="Arial" w:cs="Arial"/>
          <w:color w:val="333333"/>
          <w:kern w:val="0"/>
          <w:szCs w:val="21"/>
        </w:rPr>
        <w:t>”</w:t>
      </w:r>
      <w:r w:rsidRPr="006C7E48">
        <w:rPr>
          <w:rFonts w:ascii="Arial" w:eastAsia="宋体" w:hAnsi="Arial" w:cs="Arial"/>
          <w:color w:val="333333"/>
          <w:kern w:val="0"/>
          <w:szCs w:val="21"/>
        </w:rPr>
        <w:t>的要求，备案审查工作的程序机制更加健全，主动审查、专项审查的力度不断加大，督促纠正了一批与宪法法律不符的规范性文件，发挥了应有的监督功效。</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据了解，</w:t>
      </w:r>
      <w:r w:rsidRPr="006C7E48">
        <w:rPr>
          <w:rFonts w:ascii="Arial" w:eastAsia="宋体" w:hAnsi="Arial" w:cs="Arial"/>
          <w:color w:val="333333"/>
          <w:kern w:val="0"/>
          <w:szCs w:val="21"/>
        </w:rPr>
        <w:t>2020</w:t>
      </w:r>
      <w:r w:rsidRPr="006C7E48">
        <w:rPr>
          <w:rFonts w:ascii="Arial" w:eastAsia="宋体" w:hAnsi="Arial" w:cs="Arial"/>
          <w:color w:val="333333"/>
          <w:kern w:val="0"/>
          <w:szCs w:val="21"/>
        </w:rPr>
        <w:t>年，全国人大常委会共收到报送备案的行政法规、地方性法规、自治条例和单行条例、经济特区法规、司法解释、特别行政区法律</w:t>
      </w:r>
      <w:r w:rsidRPr="006C7E48">
        <w:rPr>
          <w:rFonts w:ascii="Arial" w:eastAsia="宋体" w:hAnsi="Arial" w:cs="Arial"/>
          <w:color w:val="333333"/>
          <w:kern w:val="0"/>
          <w:szCs w:val="21"/>
        </w:rPr>
        <w:t>1310</w:t>
      </w:r>
      <w:r w:rsidRPr="006C7E48">
        <w:rPr>
          <w:rFonts w:ascii="Arial" w:eastAsia="宋体" w:hAnsi="Arial" w:cs="Arial"/>
          <w:color w:val="333333"/>
          <w:kern w:val="0"/>
          <w:szCs w:val="21"/>
        </w:rPr>
        <w:t>件，逐件进行主动审查；围绕疫情防控、野生动物保护、民法典实施、食品药品安全、优化营商环境等</w:t>
      </w:r>
      <w:r w:rsidRPr="006C7E48">
        <w:rPr>
          <w:rFonts w:ascii="Arial" w:eastAsia="宋体" w:hAnsi="Arial" w:cs="Arial"/>
          <w:color w:val="333333"/>
          <w:kern w:val="0"/>
          <w:szCs w:val="21"/>
        </w:rPr>
        <w:t>5</w:t>
      </w:r>
      <w:r w:rsidRPr="006C7E48">
        <w:rPr>
          <w:rFonts w:ascii="Arial" w:eastAsia="宋体" w:hAnsi="Arial" w:cs="Arial"/>
          <w:color w:val="333333"/>
          <w:kern w:val="0"/>
          <w:szCs w:val="21"/>
        </w:rPr>
        <w:t>个方面开展专项审查和集中清理，发现需要修改或废止的规范性文件</w:t>
      </w:r>
      <w:r w:rsidRPr="006C7E48">
        <w:rPr>
          <w:rFonts w:ascii="Arial" w:eastAsia="宋体" w:hAnsi="Arial" w:cs="Arial"/>
          <w:color w:val="333333"/>
          <w:kern w:val="0"/>
          <w:szCs w:val="21"/>
        </w:rPr>
        <w:t>3372</w:t>
      </w:r>
      <w:r w:rsidRPr="006C7E48">
        <w:rPr>
          <w:rFonts w:ascii="Arial" w:eastAsia="宋体" w:hAnsi="Arial" w:cs="Arial"/>
          <w:color w:val="333333"/>
          <w:kern w:val="0"/>
          <w:szCs w:val="21"/>
        </w:rPr>
        <w:t>件，督促有关方面及时予以纠正。</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2020</w:t>
      </w:r>
      <w:r w:rsidRPr="006C7E48">
        <w:rPr>
          <w:rFonts w:ascii="Arial" w:eastAsia="宋体" w:hAnsi="Arial" w:cs="Arial"/>
          <w:color w:val="333333"/>
          <w:kern w:val="0"/>
          <w:szCs w:val="21"/>
        </w:rPr>
        <w:t>年全国人大常委会共收到由公民、组织提出的审查建议</w:t>
      </w:r>
      <w:r w:rsidRPr="006C7E48">
        <w:rPr>
          <w:rFonts w:ascii="Arial" w:eastAsia="宋体" w:hAnsi="Arial" w:cs="Arial"/>
          <w:color w:val="333333"/>
          <w:kern w:val="0"/>
          <w:szCs w:val="21"/>
        </w:rPr>
        <w:t>5146</w:t>
      </w:r>
      <w:r w:rsidRPr="006C7E48">
        <w:rPr>
          <w:rFonts w:ascii="Arial" w:eastAsia="宋体" w:hAnsi="Arial" w:cs="Arial"/>
          <w:color w:val="333333"/>
          <w:kern w:val="0"/>
          <w:szCs w:val="21"/>
        </w:rPr>
        <w:t>件，依法做好依申请审查和移送审查，对属于常委会审查范围的</w:t>
      </w:r>
      <w:r w:rsidRPr="006C7E48">
        <w:rPr>
          <w:rFonts w:ascii="Arial" w:eastAsia="宋体" w:hAnsi="Arial" w:cs="Arial"/>
          <w:color w:val="333333"/>
          <w:kern w:val="0"/>
          <w:szCs w:val="21"/>
        </w:rPr>
        <w:t>3378</w:t>
      </w:r>
      <w:r w:rsidRPr="006C7E48">
        <w:rPr>
          <w:rFonts w:ascii="Arial" w:eastAsia="宋体" w:hAnsi="Arial" w:cs="Arial"/>
          <w:color w:val="333333"/>
          <w:kern w:val="0"/>
          <w:szCs w:val="21"/>
        </w:rPr>
        <w:t>件逐一进行研究，提出处理意见，其他建议分别移送有关机关处理。</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lastRenderedPageBreak/>
        <w:t xml:space="preserve">　　今年</w:t>
      </w:r>
      <w:r w:rsidRPr="006C7E48">
        <w:rPr>
          <w:rFonts w:ascii="Arial" w:eastAsia="宋体" w:hAnsi="Arial" w:cs="Arial"/>
          <w:color w:val="333333"/>
          <w:kern w:val="0"/>
          <w:szCs w:val="21"/>
        </w:rPr>
        <w:t>2</w:t>
      </w:r>
      <w:r w:rsidRPr="006C7E48">
        <w:rPr>
          <w:rFonts w:ascii="Arial" w:eastAsia="宋体" w:hAnsi="Arial" w:cs="Arial"/>
          <w:color w:val="333333"/>
          <w:kern w:val="0"/>
          <w:szCs w:val="21"/>
        </w:rPr>
        <w:t>月</w:t>
      </w:r>
      <w:r w:rsidRPr="006C7E48">
        <w:rPr>
          <w:rFonts w:ascii="Arial" w:eastAsia="宋体" w:hAnsi="Arial" w:cs="Arial"/>
          <w:color w:val="333333"/>
          <w:kern w:val="0"/>
          <w:szCs w:val="21"/>
        </w:rPr>
        <w:t>24</w:t>
      </w:r>
      <w:r w:rsidRPr="006C7E48">
        <w:rPr>
          <w:rFonts w:ascii="Arial" w:eastAsia="宋体" w:hAnsi="Arial" w:cs="Arial"/>
          <w:color w:val="333333"/>
          <w:kern w:val="0"/>
          <w:szCs w:val="21"/>
        </w:rPr>
        <w:t>日，国家法律法规数据库开通仪式在北京举行。国家法律法规数据库收录了宪法和现行有效法律、法律解释、有关法律问题和重大问题的决定、行政法规、地方性法规、自治条例和单行条例、经济特区法规、司法解释，涵盖了中国特色社会主义法律体系最主要的内容，为社会公众提供了</w:t>
      </w:r>
      <w:r w:rsidRPr="006C7E48">
        <w:rPr>
          <w:rFonts w:ascii="Arial" w:eastAsia="宋体" w:hAnsi="Arial" w:cs="Arial"/>
          <w:color w:val="333333"/>
          <w:kern w:val="0"/>
          <w:szCs w:val="21"/>
        </w:rPr>
        <w:t>“</w:t>
      </w:r>
      <w:r w:rsidRPr="006C7E48">
        <w:rPr>
          <w:rFonts w:ascii="Arial" w:eastAsia="宋体" w:hAnsi="Arial" w:cs="Arial"/>
          <w:color w:val="333333"/>
          <w:kern w:val="0"/>
          <w:szCs w:val="21"/>
        </w:rPr>
        <w:t>看得见、找得着、用得上</w:t>
      </w:r>
      <w:r w:rsidRPr="006C7E48">
        <w:rPr>
          <w:rFonts w:ascii="Arial" w:eastAsia="宋体" w:hAnsi="Arial" w:cs="Arial"/>
          <w:color w:val="333333"/>
          <w:kern w:val="0"/>
          <w:szCs w:val="21"/>
        </w:rPr>
        <w:t>”</w:t>
      </w:r>
      <w:r w:rsidRPr="006C7E48">
        <w:rPr>
          <w:rFonts w:ascii="Arial" w:eastAsia="宋体" w:hAnsi="Arial" w:cs="Arial"/>
          <w:color w:val="333333"/>
          <w:kern w:val="0"/>
          <w:szCs w:val="21"/>
        </w:rPr>
        <w:t>的公共产品，也为立法活动、备案审查提供了基础支撑。</w:t>
      </w:r>
    </w:p>
    <w:p w:rsidR="006C7E48" w:rsidRPr="006C7E48" w:rsidRDefault="006C7E48" w:rsidP="006C7E48">
      <w:pPr>
        <w:widowControl/>
        <w:spacing w:line="480" w:lineRule="atLeast"/>
        <w:jc w:val="left"/>
        <w:rPr>
          <w:rFonts w:ascii="Arial" w:eastAsia="宋体" w:hAnsi="Arial" w:cs="Arial"/>
          <w:color w:val="333333"/>
          <w:kern w:val="0"/>
          <w:szCs w:val="21"/>
        </w:rPr>
      </w:pPr>
      <w:r w:rsidRPr="006C7E48">
        <w:rPr>
          <w:rFonts w:ascii="Arial" w:eastAsia="宋体" w:hAnsi="Arial" w:cs="Arial"/>
          <w:color w:val="333333"/>
          <w:kern w:val="0"/>
          <w:szCs w:val="21"/>
        </w:rPr>
        <w:t xml:space="preserve">　　《人民日报》（</w:t>
      </w:r>
      <w:r w:rsidRPr="006C7E48">
        <w:rPr>
          <w:rFonts w:ascii="Arial" w:eastAsia="宋体" w:hAnsi="Arial" w:cs="Arial"/>
          <w:color w:val="333333"/>
          <w:kern w:val="0"/>
          <w:szCs w:val="21"/>
        </w:rPr>
        <w:t xml:space="preserve"> 2021</w:t>
      </w:r>
      <w:r w:rsidRPr="006C7E48">
        <w:rPr>
          <w:rFonts w:ascii="Arial" w:eastAsia="宋体" w:hAnsi="Arial" w:cs="Arial"/>
          <w:color w:val="333333"/>
          <w:kern w:val="0"/>
          <w:szCs w:val="21"/>
        </w:rPr>
        <w:t>年</w:t>
      </w:r>
      <w:r w:rsidRPr="006C7E48">
        <w:rPr>
          <w:rFonts w:ascii="Arial" w:eastAsia="宋体" w:hAnsi="Arial" w:cs="Arial"/>
          <w:color w:val="333333"/>
          <w:kern w:val="0"/>
          <w:szCs w:val="21"/>
        </w:rPr>
        <w:t>10</w:t>
      </w:r>
      <w:r w:rsidRPr="006C7E48">
        <w:rPr>
          <w:rFonts w:ascii="Arial" w:eastAsia="宋体" w:hAnsi="Arial" w:cs="Arial"/>
          <w:color w:val="333333"/>
          <w:kern w:val="0"/>
          <w:szCs w:val="21"/>
        </w:rPr>
        <w:t>月</w:t>
      </w:r>
      <w:r w:rsidRPr="006C7E48">
        <w:rPr>
          <w:rFonts w:ascii="Arial" w:eastAsia="宋体" w:hAnsi="Arial" w:cs="Arial"/>
          <w:color w:val="333333"/>
          <w:kern w:val="0"/>
          <w:szCs w:val="21"/>
        </w:rPr>
        <w:t>08</w:t>
      </w:r>
      <w:r w:rsidRPr="006C7E48">
        <w:rPr>
          <w:rFonts w:ascii="Arial" w:eastAsia="宋体" w:hAnsi="Arial" w:cs="Arial"/>
          <w:color w:val="333333"/>
          <w:kern w:val="0"/>
          <w:szCs w:val="21"/>
        </w:rPr>
        <w:t>日</w:t>
      </w:r>
      <w:r w:rsidRPr="006C7E48">
        <w:rPr>
          <w:rFonts w:ascii="Arial" w:eastAsia="宋体" w:hAnsi="Arial" w:cs="Arial"/>
          <w:color w:val="333333"/>
          <w:kern w:val="0"/>
          <w:szCs w:val="21"/>
        </w:rPr>
        <w:t xml:space="preserve"> </w:t>
      </w:r>
      <w:r w:rsidRPr="006C7E48">
        <w:rPr>
          <w:rFonts w:ascii="Arial" w:eastAsia="宋体" w:hAnsi="Arial" w:cs="Arial"/>
          <w:color w:val="333333"/>
          <w:kern w:val="0"/>
          <w:szCs w:val="21"/>
        </w:rPr>
        <w:t>第</w:t>
      </w:r>
      <w:r w:rsidRPr="006C7E48">
        <w:rPr>
          <w:rFonts w:ascii="Arial" w:eastAsia="宋体" w:hAnsi="Arial" w:cs="Arial"/>
          <w:color w:val="333333"/>
          <w:kern w:val="0"/>
          <w:szCs w:val="21"/>
        </w:rPr>
        <w:t xml:space="preserve"> 01 </w:t>
      </w:r>
      <w:r w:rsidRPr="006C7E48">
        <w:rPr>
          <w:rFonts w:ascii="Arial" w:eastAsia="宋体" w:hAnsi="Arial" w:cs="Arial"/>
          <w:color w:val="333333"/>
          <w:kern w:val="0"/>
          <w:szCs w:val="21"/>
        </w:rPr>
        <w:t>版）</w:t>
      </w:r>
    </w:p>
    <w:p w:rsidR="006C7E48" w:rsidRPr="006C7E48" w:rsidRDefault="006C7E48" w:rsidP="006C7E48">
      <w:pPr>
        <w:widowControl/>
        <w:spacing w:line="1035" w:lineRule="atLeast"/>
        <w:jc w:val="left"/>
        <w:rPr>
          <w:rFonts w:ascii="Arial" w:eastAsia="宋体" w:hAnsi="Arial" w:cs="Arial"/>
          <w:color w:val="000000"/>
          <w:kern w:val="0"/>
          <w:sz w:val="24"/>
          <w:szCs w:val="24"/>
        </w:rPr>
      </w:pPr>
      <w:r w:rsidRPr="006C7E48">
        <w:rPr>
          <w:rFonts w:ascii="Arial" w:eastAsia="宋体" w:hAnsi="Arial" w:cs="Arial"/>
          <w:color w:val="000000"/>
          <w:kern w:val="0"/>
          <w:sz w:val="24"/>
          <w:szCs w:val="24"/>
        </w:rPr>
        <w:t>（责任编辑：金燕</w:t>
      </w:r>
      <w:r w:rsidRPr="006C7E48">
        <w:rPr>
          <w:rFonts w:ascii="Arial" w:eastAsia="宋体" w:hAnsi="Arial" w:cs="Arial"/>
          <w:color w:val="000000"/>
          <w:kern w:val="0"/>
          <w:sz w:val="24"/>
          <w:szCs w:val="24"/>
        </w:rPr>
        <w:t>)</w:t>
      </w:r>
    </w:p>
    <w:p w:rsidR="00066E7C" w:rsidRDefault="00066E7C">
      <w:bookmarkStart w:id="0" w:name="_GoBack"/>
      <w:bookmarkEnd w:id="0"/>
    </w:p>
    <w:sectPr w:rsidR="00066E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33" w:rsidRDefault="00C44833" w:rsidP="006C7E48">
      <w:r>
        <w:separator/>
      </w:r>
    </w:p>
  </w:endnote>
  <w:endnote w:type="continuationSeparator" w:id="0">
    <w:p w:rsidR="00C44833" w:rsidRDefault="00C44833" w:rsidP="006C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33" w:rsidRDefault="00C44833" w:rsidP="006C7E48">
      <w:r>
        <w:separator/>
      </w:r>
    </w:p>
  </w:footnote>
  <w:footnote w:type="continuationSeparator" w:id="0">
    <w:p w:rsidR="00C44833" w:rsidRDefault="00C44833" w:rsidP="006C7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D9"/>
    <w:rsid w:val="00066E7C"/>
    <w:rsid w:val="006C7E48"/>
    <w:rsid w:val="00C44833"/>
    <w:rsid w:val="00F6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0CE25-1690-476C-8857-D1F5AAD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E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7E48"/>
    <w:rPr>
      <w:sz w:val="18"/>
      <w:szCs w:val="18"/>
    </w:rPr>
  </w:style>
  <w:style w:type="paragraph" w:styleId="a5">
    <w:name w:val="footer"/>
    <w:basedOn w:val="a"/>
    <w:link w:val="a6"/>
    <w:uiPriority w:val="99"/>
    <w:unhideWhenUsed/>
    <w:rsid w:val="006C7E48"/>
    <w:pPr>
      <w:tabs>
        <w:tab w:val="center" w:pos="4153"/>
        <w:tab w:val="right" w:pos="8306"/>
      </w:tabs>
      <w:snapToGrid w:val="0"/>
      <w:jc w:val="left"/>
    </w:pPr>
    <w:rPr>
      <w:sz w:val="18"/>
      <w:szCs w:val="18"/>
    </w:rPr>
  </w:style>
  <w:style w:type="character" w:customStyle="1" w:styleId="a6">
    <w:name w:val="页脚 字符"/>
    <w:basedOn w:val="a0"/>
    <w:link w:val="a5"/>
    <w:uiPriority w:val="99"/>
    <w:rsid w:val="006C7E48"/>
    <w:rPr>
      <w:sz w:val="18"/>
      <w:szCs w:val="18"/>
    </w:rPr>
  </w:style>
  <w:style w:type="paragraph" w:styleId="a7">
    <w:name w:val="Normal (Web)"/>
    <w:basedOn w:val="a"/>
    <w:uiPriority w:val="99"/>
    <w:semiHidden/>
    <w:unhideWhenUsed/>
    <w:rsid w:val="006C7E4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C7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66911">
      <w:bodyDiv w:val="1"/>
      <w:marLeft w:val="0"/>
      <w:marRight w:val="0"/>
      <w:marTop w:val="0"/>
      <w:marBottom w:val="0"/>
      <w:divBdr>
        <w:top w:val="none" w:sz="0" w:space="0" w:color="auto"/>
        <w:left w:val="none" w:sz="0" w:space="0" w:color="auto"/>
        <w:bottom w:val="none" w:sz="0" w:space="0" w:color="auto"/>
        <w:right w:val="none" w:sz="0" w:space="0" w:color="auto"/>
      </w:divBdr>
      <w:divsChild>
        <w:div w:id="1123689547">
          <w:marLeft w:val="0"/>
          <w:marRight w:val="0"/>
          <w:marTop w:val="0"/>
          <w:marBottom w:val="0"/>
          <w:divBdr>
            <w:top w:val="none" w:sz="0" w:space="0" w:color="auto"/>
            <w:left w:val="none" w:sz="0" w:space="0" w:color="auto"/>
            <w:bottom w:val="none" w:sz="0" w:space="0" w:color="auto"/>
            <w:right w:val="none" w:sz="0" w:space="0" w:color="auto"/>
          </w:divBdr>
          <w:divsChild>
            <w:div w:id="1039085957">
              <w:marLeft w:val="0"/>
              <w:marRight w:val="0"/>
              <w:marTop w:val="0"/>
              <w:marBottom w:val="0"/>
              <w:divBdr>
                <w:top w:val="none" w:sz="0" w:space="0" w:color="auto"/>
                <w:left w:val="none" w:sz="0" w:space="0" w:color="auto"/>
                <w:bottom w:val="none" w:sz="0" w:space="0" w:color="auto"/>
                <w:right w:val="none" w:sz="0" w:space="0" w:color="auto"/>
              </w:divBdr>
              <w:divsChild>
                <w:div w:id="5907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589">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2021-12-02T05:21:00Z</dcterms:created>
  <dcterms:modified xsi:type="dcterms:W3CDTF">2021-12-02T05:21:00Z</dcterms:modified>
</cp:coreProperties>
</file>